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55" w:rsidRPr="006C6355" w:rsidRDefault="006C6355" w:rsidP="00777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355">
        <w:rPr>
          <w:rFonts w:ascii="Times New Roman" w:hAnsi="Times New Roman" w:cs="Times New Roman"/>
          <w:b/>
          <w:sz w:val="24"/>
          <w:szCs w:val="24"/>
        </w:rPr>
        <w:t>Положение о Совете молодых ученых</w:t>
      </w:r>
    </w:p>
    <w:p w:rsidR="006C6355" w:rsidRDefault="006C6355" w:rsidP="00777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355">
        <w:rPr>
          <w:rFonts w:ascii="Times New Roman" w:hAnsi="Times New Roman" w:cs="Times New Roman"/>
          <w:sz w:val="24"/>
          <w:szCs w:val="24"/>
        </w:rPr>
        <w:t>Тихоокеанского института географии ДВО РАН</w:t>
      </w:r>
    </w:p>
    <w:p w:rsidR="006C6355" w:rsidRDefault="006C6355" w:rsidP="00777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355">
        <w:rPr>
          <w:rFonts w:ascii="Times New Roman" w:hAnsi="Times New Roman" w:cs="Times New Roman"/>
          <w:sz w:val="24"/>
          <w:szCs w:val="24"/>
        </w:rPr>
        <w:t>(принято на общем собрании молодых ученых ТИГ 31.10.03;</w:t>
      </w:r>
    </w:p>
    <w:p w:rsidR="006C6355" w:rsidRDefault="006C6355" w:rsidP="00777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355">
        <w:rPr>
          <w:rFonts w:ascii="Times New Roman" w:hAnsi="Times New Roman" w:cs="Times New Roman"/>
          <w:sz w:val="24"/>
          <w:szCs w:val="24"/>
        </w:rPr>
        <w:t>утверждено Ученым Советом ТИГ 06.11.03)</w:t>
      </w:r>
    </w:p>
    <w:p w:rsidR="006C6355" w:rsidRP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355" w:rsidRP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355">
        <w:rPr>
          <w:rFonts w:ascii="Times New Roman" w:hAnsi="Times New Roman" w:cs="Times New Roman"/>
          <w:b/>
          <w:sz w:val="24"/>
          <w:szCs w:val="24"/>
        </w:rPr>
        <w:t xml:space="preserve">I. Общие положения </w:t>
      </w:r>
    </w:p>
    <w:p w:rsid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355">
        <w:rPr>
          <w:rFonts w:ascii="Times New Roman" w:hAnsi="Times New Roman" w:cs="Times New Roman"/>
          <w:sz w:val="24"/>
          <w:szCs w:val="24"/>
        </w:rPr>
        <w:t xml:space="preserve">1. Совет </w:t>
      </w:r>
      <w:r w:rsidRPr="006C6355">
        <w:rPr>
          <w:rFonts w:ascii="Times New Roman" w:hAnsi="Times New Roman" w:cs="Times New Roman"/>
          <w:sz w:val="24"/>
          <w:szCs w:val="24"/>
        </w:rPr>
        <w:t>молодых</w:t>
      </w:r>
      <w:r w:rsidRPr="006C6355">
        <w:rPr>
          <w:rFonts w:ascii="Times New Roman" w:hAnsi="Times New Roman" w:cs="Times New Roman"/>
          <w:sz w:val="24"/>
          <w:szCs w:val="24"/>
        </w:rPr>
        <w:t xml:space="preserve"> ученых является общественным органом при администрации института и представляет интересы молодых ученых и специалистов (молод</w:t>
      </w:r>
      <w:r>
        <w:rPr>
          <w:rFonts w:ascii="Times New Roman" w:hAnsi="Times New Roman" w:cs="Times New Roman"/>
          <w:sz w:val="24"/>
          <w:szCs w:val="24"/>
        </w:rPr>
        <w:t>ежи до 3</w:t>
      </w:r>
      <w:r w:rsidRPr="006C6355">
        <w:rPr>
          <w:rFonts w:ascii="Times New Roman" w:hAnsi="Times New Roman" w:cs="Times New Roman"/>
          <w:sz w:val="24"/>
          <w:szCs w:val="24"/>
        </w:rPr>
        <w:t xml:space="preserve">5 лет), работающих в </w:t>
      </w:r>
      <w:r w:rsidRPr="006C6355">
        <w:rPr>
          <w:rFonts w:ascii="Times New Roman" w:hAnsi="Times New Roman" w:cs="Times New Roman"/>
          <w:sz w:val="24"/>
          <w:szCs w:val="24"/>
        </w:rPr>
        <w:t>организациях</w:t>
      </w:r>
      <w:r w:rsidRPr="006C6355">
        <w:rPr>
          <w:rFonts w:ascii="Times New Roman" w:hAnsi="Times New Roman" w:cs="Times New Roman"/>
          <w:sz w:val="24"/>
          <w:szCs w:val="24"/>
        </w:rPr>
        <w:t xml:space="preserve"> института. </w:t>
      </w:r>
    </w:p>
    <w:p w:rsid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355">
        <w:rPr>
          <w:rFonts w:ascii="Times New Roman" w:hAnsi="Times New Roman" w:cs="Times New Roman"/>
          <w:sz w:val="24"/>
          <w:szCs w:val="24"/>
        </w:rPr>
        <w:t xml:space="preserve">2. Целью Совета молодых ученых ТИГ ДВО РАН является объединение научной молодежи, выражение ее интересов, прежде всего, в профессиональной сфере и важнейших социальных проблемах. </w:t>
      </w:r>
    </w:p>
    <w:p w:rsid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355">
        <w:rPr>
          <w:rFonts w:ascii="Times New Roman" w:hAnsi="Times New Roman" w:cs="Times New Roman"/>
          <w:sz w:val="24"/>
          <w:szCs w:val="24"/>
        </w:rPr>
        <w:t xml:space="preserve">3. Основные задачи Совета </w:t>
      </w:r>
      <w:r w:rsidRPr="006C6355">
        <w:rPr>
          <w:rFonts w:ascii="Times New Roman" w:hAnsi="Times New Roman" w:cs="Times New Roman"/>
          <w:sz w:val="24"/>
          <w:szCs w:val="24"/>
        </w:rPr>
        <w:t>молодых</w:t>
      </w:r>
      <w:r>
        <w:rPr>
          <w:rFonts w:ascii="Times New Roman" w:hAnsi="Times New Roman" w:cs="Times New Roman"/>
          <w:sz w:val="24"/>
          <w:szCs w:val="24"/>
        </w:rPr>
        <w:t xml:space="preserve"> ученых ТИГ ДВО РАН - повыш</w:t>
      </w:r>
      <w:r w:rsidRPr="006C6355">
        <w:rPr>
          <w:rFonts w:ascii="Times New Roman" w:hAnsi="Times New Roman" w:cs="Times New Roman"/>
          <w:sz w:val="24"/>
          <w:szCs w:val="24"/>
        </w:rPr>
        <w:t>ение</w:t>
      </w:r>
      <w:r w:rsidRPr="006C6355">
        <w:rPr>
          <w:rFonts w:ascii="Times New Roman" w:hAnsi="Times New Roman" w:cs="Times New Roman"/>
          <w:sz w:val="24"/>
          <w:szCs w:val="24"/>
        </w:rPr>
        <w:t xml:space="preserve"> уровня научных исследований молодежи и содействие их скор</w:t>
      </w:r>
      <w:r>
        <w:rPr>
          <w:rFonts w:ascii="Times New Roman" w:hAnsi="Times New Roman" w:cs="Times New Roman"/>
          <w:sz w:val="24"/>
          <w:szCs w:val="24"/>
        </w:rPr>
        <w:t>ейшему профессиональному росту.</w:t>
      </w:r>
    </w:p>
    <w:p w:rsid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355">
        <w:rPr>
          <w:rFonts w:ascii="Times New Roman" w:hAnsi="Times New Roman" w:cs="Times New Roman"/>
          <w:sz w:val="24"/>
          <w:szCs w:val="24"/>
        </w:rPr>
        <w:t xml:space="preserve">4.Финансирование деятельности Совета </w:t>
      </w:r>
      <w:r w:rsidRPr="006C6355">
        <w:rPr>
          <w:rFonts w:ascii="Times New Roman" w:hAnsi="Times New Roman" w:cs="Times New Roman"/>
          <w:sz w:val="24"/>
          <w:szCs w:val="24"/>
        </w:rPr>
        <w:t>молодых</w:t>
      </w:r>
      <w:r w:rsidRPr="006C6355">
        <w:rPr>
          <w:rFonts w:ascii="Times New Roman" w:hAnsi="Times New Roman" w:cs="Times New Roman"/>
          <w:sz w:val="24"/>
          <w:szCs w:val="24"/>
        </w:rPr>
        <w:t xml:space="preserve"> ученых ТИГ ДВО РАН осуществляется по решению администрации института.</w:t>
      </w:r>
    </w:p>
    <w:p w:rsidR="006C6355" w:rsidRP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355" w:rsidRP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355">
        <w:rPr>
          <w:rFonts w:ascii="Times New Roman" w:hAnsi="Times New Roman" w:cs="Times New Roman"/>
          <w:b/>
          <w:sz w:val="24"/>
          <w:szCs w:val="24"/>
        </w:rPr>
        <w:t xml:space="preserve">II. Принципы работы Совета молодых ученых ТИГ ДВО РАН </w:t>
      </w:r>
    </w:p>
    <w:p w:rsid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355">
        <w:rPr>
          <w:rFonts w:ascii="Times New Roman" w:hAnsi="Times New Roman" w:cs="Times New Roman"/>
          <w:sz w:val="24"/>
          <w:szCs w:val="24"/>
        </w:rPr>
        <w:t xml:space="preserve">1. Совет молодых ученых ТИГ ДВО РАН состоит из председателя и 4-6 членов, </w:t>
      </w:r>
      <w:r w:rsidRPr="006C6355">
        <w:rPr>
          <w:rFonts w:ascii="Times New Roman" w:hAnsi="Times New Roman" w:cs="Times New Roman"/>
          <w:sz w:val="24"/>
          <w:szCs w:val="24"/>
        </w:rPr>
        <w:t>выбираемых</w:t>
      </w:r>
      <w:r w:rsidRPr="006C6355">
        <w:rPr>
          <w:rFonts w:ascii="Times New Roman" w:hAnsi="Times New Roman" w:cs="Times New Roman"/>
          <w:sz w:val="24"/>
          <w:szCs w:val="24"/>
        </w:rPr>
        <w:t xml:space="preserve"> из числа сотрудников ТИГ в возрасте до 35 лет, аспирантов, а также студентов, проходящих практику в ТИГ. </w:t>
      </w:r>
    </w:p>
    <w:p w:rsid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355">
        <w:rPr>
          <w:rFonts w:ascii="Times New Roman" w:hAnsi="Times New Roman" w:cs="Times New Roman"/>
          <w:sz w:val="24"/>
          <w:szCs w:val="24"/>
        </w:rPr>
        <w:t xml:space="preserve">2. Члены Совета </w:t>
      </w:r>
      <w:r w:rsidRPr="006C6355">
        <w:rPr>
          <w:rFonts w:ascii="Times New Roman" w:hAnsi="Times New Roman" w:cs="Times New Roman"/>
          <w:sz w:val="24"/>
          <w:szCs w:val="24"/>
        </w:rPr>
        <w:t>молодых</w:t>
      </w:r>
      <w:r>
        <w:rPr>
          <w:rFonts w:ascii="Times New Roman" w:hAnsi="Times New Roman" w:cs="Times New Roman"/>
          <w:sz w:val="24"/>
          <w:szCs w:val="24"/>
        </w:rPr>
        <w:t xml:space="preserve"> ученых ТИГ и председатель</w:t>
      </w:r>
      <w:r w:rsidRPr="006C6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6355">
        <w:rPr>
          <w:rFonts w:ascii="Times New Roman" w:hAnsi="Times New Roman" w:cs="Times New Roman"/>
          <w:sz w:val="24"/>
          <w:szCs w:val="24"/>
        </w:rPr>
        <w:t>выбираются на общем собрании молоды</w:t>
      </w:r>
      <w:proofErr w:type="gramEnd"/>
      <w:r w:rsidRPr="006C6355">
        <w:rPr>
          <w:rFonts w:ascii="Times New Roman" w:hAnsi="Times New Roman" w:cs="Times New Roman"/>
          <w:sz w:val="24"/>
          <w:szCs w:val="24"/>
        </w:rPr>
        <w:t xml:space="preserve"> ученых ТИГ, </w:t>
      </w:r>
      <w:r w:rsidRPr="006C6355">
        <w:rPr>
          <w:rFonts w:ascii="Times New Roman" w:hAnsi="Times New Roman" w:cs="Times New Roman"/>
          <w:sz w:val="24"/>
          <w:szCs w:val="24"/>
        </w:rPr>
        <w:t>которое</w:t>
      </w:r>
      <w:r w:rsidRPr="006C6355">
        <w:rPr>
          <w:rFonts w:ascii="Times New Roman" w:hAnsi="Times New Roman" w:cs="Times New Roman"/>
          <w:sz w:val="24"/>
          <w:szCs w:val="24"/>
        </w:rPr>
        <w:t xml:space="preserve"> проводится 1 (один) раз в 3 (три) года. </w:t>
      </w:r>
    </w:p>
    <w:p w:rsid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355">
        <w:rPr>
          <w:rFonts w:ascii="Times New Roman" w:hAnsi="Times New Roman" w:cs="Times New Roman"/>
          <w:sz w:val="24"/>
          <w:szCs w:val="24"/>
        </w:rPr>
        <w:t xml:space="preserve">3. Отчетное собрание Совета </w:t>
      </w:r>
      <w:r w:rsidRPr="006C6355">
        <w:rPr>
          <w:rFonts w:ascii="Times New Roman" w:hAnsi="Times New Roman" w:cs="Times New Roman"/>
          <w:sz w:val="24"/>
          <w:szCs w:val="24"/>
        </w:rPr>
        <w:t>молодых</w:t>
      </w:r>
      <w:r w:rsidRPr="006C6355">
        <w:rPr>
          <w:rFonts w:ascii="Times New Roman" w:hAnsi="Times New Roman" w:cs="Times New Roman"/>
          <w:sz w:val="24"/>
          <w:szCs w:val="24"/>
        </w:rPr>
        <w:t xml:space="preserve"> ученых ТИГ проводится не реже 1 (одного) раза в год. </w:t>
      </w:r>
    </w:p>
    <w:p w:rsid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355">
        <w:rPr>
          <w:rFonts w:ascii="Times New Roman" w:hAnsi="Times New Roman" w:cs="Times New Roman"/>
          <w:sz w:val="24"/>
          <w:szCs w:val="24"/>
        </w:rPr>
        <w:t xml:space="preserve">4. Решения Совета молодых ученых ТИГ принимаются на заседаниях в присутствии </w:t>
      </w:r>
      <w:r>
        <w:rPr>
          <w:rFonts w:ascii="Times New Roman" w:hAnsi="Times New Roman" w:cs="Times New Roman"/>
          <w:sz w:val="24"/>
          <w:szCs w:val="24"/>
        </w:rPr>
        <w:t>членов в количестве не менее 3/</w:t>
      </w:r>
      <w:r w:rsidRPr="006C6355">
        <w:rPr>
          <w:rFonts w:ascii="Times New Roman" w:hAnsi="Times New Roman" w:cs="Times New Roman"/>
          <w:sz w:val="24"/>
          <w:szCs w:val="24"/>
        </w:rPr>
        <w:t xml:space="preserve">5 от общего состава Совета </w:t>
      </w:r>
      <w:r w:rsidRPr="006C6355">
        <w:rPr>
          <w:rFonts w:ascii="Times New Roman" w:hAnsi="Times New Roman" w:cs="Times New Roman"/>
          <w:sz w:val="24"/>
          <w:szCs w:val="24"/>
        </w:rPr>
        <w:t>простым</w:t>
      </w:r>
      <w:r w:rsidRPr="006C6355">
        <w:rPr>
          <w:rFonts w:ascii="Times New Roman" w:hAnsi="Times New Roman" w:cs="Times New Roman"/>
          <w:sz w:val="24"/>
          <w:szCs w:val="24"/>
        </w:rPr>
        <w:t xml:space="preserve"> боль</w:t>
      </w:r>
      <w:r>
        <w:rPr>
          <w:rFonts w:ascii="Times New Roman" w:hAnsi="Times New Roman" w:cs="Times New Roman"/>
          <w:sz w:val="24"/>
          <w:szCs w:val="24"/>
        </w:rPr>
        <w:t>шинством голосов. В</w:t>
      </w:r>
      <w:r w:rsidRPr="006C6355">
        <w:rPr>
          <w:rFonts w:ascii="Times New Roman" w:hAnsi="Times New Roman" w:cs="Times New Roman"/>
          <w:sz w:val="24"/>
          <w:szCs w:val="24"/>
        </w:rPr>
        <w:t xml:space="preserve"> случае выхода какого-либо члена из состава Совета довыборы в Совет проводятся на ближайшем собрании </w:t>
      </w:r>
      <w:r w:rsidRPr="006C6355">
        <w:rPr>
          <w:rFonts w:ascii="Times New Roman" w:hAnsi="Times New Roman" w:cs="Times New Roman"/>
          <w:sz w:val="24"/>
          <w:szCs w:val="24"/>
        </w:rPr>
        <w:t>молодых</w:t>
      </w:r>
      <w:r w:rsidRPr="006C6355">
        <w:rPr>
          <w:rFonts w:ascii="Times New Roman" w:hAnsi="Times New Roman" w:cs="Times New Roman"/>
          <w:sz w:val="24"/>
          <w:szCs w:val="24"/>
        </w:rPr>
        <w:t xml:space="preserve"> ученых ТИГ. </w:t>
      </w:r>
    </w:p>
    <w:p w:rsid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355">
        <w:rPr>
          <w:rFonts w:ascii="Times New Roman" w:hAnsi="Times New Roman" w:cs="Times New Roman"/>
          <w:sz w:val="24"/>
          <w:szCs w:val="24"/>
        </w:rPr>
        <w:t xml:space="preserve">5. Положение о Совете молодых ученых ТИГ ДВО РАН может дополняться и корректироваться на общем собрании молодых ученых института. </w:t>
      </w:r>
    </w:p>
    <w:p w:rsidR="006C6355" w:rsidRP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355" w:rsidRP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635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C6355">
        <w:rPr>
          <w:rFonts w:ascii="Times New Roman" w:hAnsi="Times New Roman" w:cs="Times New Roman"/>
          <w:b/>
          <w:sz w:val="24"/>
          <w:szCs w:val="24"/>
        </w:rPr>
        <w:t xml:space="preserve">. Направления работы Совета молодых ученых ТИГ ДВО РАН </w:t>
      </w:r>
    </w:p>
    <w:p w:rsid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355">
        <w:rPr>
          <w:rFonts w:ascii="Times New Roman" w:hAnsi="Times New Roman" w:cs="Times New Roman"/>
          <w:sz w:val="24"/>
          <w:szCs w:val="24"/>
        </w:rPr>
        <w:t xml:space="preserve">1. Организация и проведение молодежных конференций. </w:t>
      </w:r>
    </w:p>
    <w:p w:rsid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355">
        <w:rPr>
          <w:rFonts w:ascii="Times New Roman" w:hAnsi="Times New Roman" w:cs="Times New Roman"/>
          <w:sz w:val="24"/>
          <w:szCs w:val="24"/>
        </w:rPr>
        <w:t>2. Организация лекций ведущих научных сотрудников института и других организаций с целью расширения кругозора молодых специалистов по современным географическим проблемам, знакомства с деятельностью ученых института, новыми проектами и</w:t>
      </w:r>
      <w:r w:rsidRPr="006C6355">
        <w:rPr>
          <w:rFonts w:ascii="Times New Roman" w:hAnsi="Times New Roman" w:cs="Times New Roman"/>
          <w:sz w:val="24"/>
          <w:szCs w:val="24"/>
        </w:rPr>
        <w:t xml:space="preserve"> </w:t>
      </w:r>
      <w:r w:rsidRPr="006C6355">
        <w:rPr>
          <w:rFonts w:ascii="Times New Roman" w:hAnsi="Times New Roman" w:cs="Times New Roman"/>
          <w:sz w:val="24"/>
          <w:szCs w:val="24"/>
        </w:rPr>
        <w:t xml:space="preserve">научно-исследовательскими программами, которые выполняются в лабораториях, интересными идеями, успехами и достижениями. </w:t>
      </w:r>
    </w:p>
    <w:p w:rsid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355">
        <w:rPr>
          <w:rFonts w:ascii="Times New Roman" w:hAnsi="Times New Roman" w:cs="Times New Roman"/>
          <w:sz w:val="24"/>
          <w:szCs w:val="24"/>
        </w:rPr>
        <w:t xml:space="preserve">3. Информирование </w:t>
      </w:r>
      <w:r w:rsidRPr="006C6355">
        <w:rPr>
          <w:rFonts w:ascii="Times New Roman" w:hAnsi="Times New Roman" w:cs="Times New Roman"/>
          <w:sz w:val="24"/>
          <w:szCs w:val="24"/>
        </w:rPr>
        <w:t>молодых</w:t>
      </w:r>
      <w:r w:rsidRPr="006C6355">
        <w:rPr>
          <w:rFonts w:ascii="Times New Roman" w:hAnsi="Times New Roman" w:cs="Times New Roman"/>
          <w:sz w:val="24"/>
          <w:szCs w:val="24"/>
        </w:rPr>
        <w:t xml:space="preserve"> ученых института o российских и </w:t>
      </w:r>
      <w:r w:rsidRPr="006C6355">
        <w:rPr>
          <w:rFonts w:ascii="Times New Roman" w:hAnsi="Times New Roman" w:cs="Times New Roman"/>
          <w:sz w:val="24"/>
          <w:szCs w:val="24"/>
        </w:rPr>
        <w:t>зарубежных</w:t>
      </w:r>
      <w:r w:rsidRPr="006C6355">
        <w:rPr>
          <w:rFonts w:ascii="Times New Roman" w:hAnsi="Times New Roman" w:cs="Times New Roman"/>
          <w:sz w:val="24"/>
          <w:szCs w:val="24"/>
        </w:rPr>
        <w:t xml:space="preserve"> проектах, конкурсах, конференциях. </w:t>
      </w:r>
    </w:p>
    <w:p w:rsid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Участие в решении ж</w:t>
      </w:r>
      <w:r w:rsidRPr="006C6355">
        <w:rPr>
          <w:rFonts w:ascii="Times New Roman" w:hAnsi="Times New Roman" w:cs="Times New Roman"/>
          <w:sz w:val="24"/>
          <w:szCs w:val="24"/>
        </w:rPr>
        <w:t xml:space="preserve">илищной проблемы для </w:t>
      </w:r>
      <w:r w:rsidRPr="006C6355">
        <w:rPr>
          <w:rFonts w:ascii="Times New Roman" w:hAnsi="Times New Roman" w:cs="Times New Roman"/>
          <w:sz w:val="24"/>
          <w:szCs w:val="24"/>
        </w:rPr>
        <w:t>молодых</w:t>
      </w:r>
      <w:r w:rsidRPr="006C6355">
        <w:rPr>
          <w:rFonts w:ascii="Times New Roman" w:hAnsi="Times New Roman" w:cs="Times New Roman"/>
          <w:sz w:val="24"/>
          <w:szCs w:val="24"/>
        </w:rPr>
        <w:t xml:space="preserve"> ученых. </w:t>
      </w:r>
      <w:bookmarkStart w:id="0" w:name="_GoBack"/>
      <w:bookmarkEnd w:id="0"/>
    </w:p>
    <w:p w:rsid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355">
        <w:rPr>
          <w:rFonts w:ascii="Times New Roman" w:hAnsi="Times New Roman" w:cs="Times New Roman"/>
          <w:sz w:val="24"/>
          <w:szCs w:val="24"/>
        </w:rPr>
        <w:t xml:space="preserve">5. Участие в работе Совета </w:t>
      </w:r>
      <w:r w:rsidRPr="006C6355">
        <w:rPr>
          <w:rFonts w:ascii="Times New Roman" w:hAnsi="Times New Roman" w:cs="Times New Roman"/>
          <w:sz w:val="24"/>
          <w:szCs w:val="24"/>
        </w:rPr>
        <w:t>молодых</w:t>
      </w:r>
      <w:r w:rsidRPr="006C6355">
        <w:rPr>
          <w:rFonts w:ascii="Times New Roman" w:hAnsi="Times New Roman" w:cs="Times New Roman"/>
          <w:sz w:val="24"/>
          <w:szCs w:val="24"/>
        </w:rPr>
        <w:t xml:space="preserve"> ученых ДВО РАН, сбор и предоставление в СМУ ДВО РАН необходимой информации. </w:t>
      </w:r>
    </w:p>
    <w:p w:rsid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6355">
        <w:rPr>
          <w:rFonts w:ascii="Times New Roman" w:hAnsi="Times New Roman" w:cs="Times New Roman"/>
          <w:sz w:val="24"/>
          <w:szCs w:val="24"/>
        </w:rPr>
        <w:t xml:space="preserve">. Организация культурного досуга молодых сотрудников ТИГ и членов их семей. </w:t>
      </w:r>
    </w:p>
    <w:p w:rsidR="00841EBF" w:rsidRPr="006C6355" w:rsidRDefault="006C6355" w:rsidP="00777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355">
        <w:rPr>
          <w:rFonts w:ascii="Times New Roman" w:hAnsi="Times New Roman" w:cs="Times New Roman"/>
          <w:sz w:val="24"/>
          <w:szCs w:val="24"/>
        </w:rPr>
        <w:t>7. Другие направления деятельности, связанные c улучшением положения молоды</w:t>
      </w:r>
      <w:r w:rsidR="0077722E">
        <w:rPr>
          <w:rFonts w:ascii="Times New Roman" w:hAnsi="Times New Roman" w:cs="Times New Roman"/>
          <w:sz w:val="24"/>
          <w:szCs w:val="24"/>
        </w:rPr>
        <w:t>х</w:t>
      </w:r>
      <w:r w:rsidRPr="006C6355">
        <w:rPr>
          <w:rFonts w:ascii="Times New Roman" w:hAnsi="Times New Roman" w:cs="Times New Roman"/>
          <w:sz w:val="24"/>
          <w:szCs w:val="24"/>
        </w:rPr>
        <w:t xml:space="preserve"> сотрудников ТИГ.</w:t>
      </w:r>
    </w:p>
    <w:sectPr w:rsidR="00841EBF" w:rsidRPr="006C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55"/>
    <w:rsid w:val="006C6355"/>
    <w:rsid w:val="0077722E"/>
    <w:rsid w:val="0084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Ganzei</dc:creator>
  <cp:lastModifiedBy>Ganzei</cp:lastModifiedBy>
  <cp:revision>2</cp:revision>
  <dcterms:created xsi:type="dcterms:W3CDTF">2013-05-06T23:49:00Z</dcterms:created>
  <dcterms:modified xsi:type="dcterms:W3CDTF">2013-05-07T00:03:00Z</dcterms:modified>
</cp:coreProperties>
</file>